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A7" w:rsidRPr="009D0DF5" w:rsidRDefault="00A72351" w:rsidP="008456CB">
      <w:pPr>
        <w:pStyle w:val="Sottotitolo"/>
        <w:jc w:val="left"/>
        <w:rPr>
          <w:rFonts w:asciiTheme="minorHAnsi" w:hAnsiTheme="minorHAnsi"/>
          <w:b/>
          <w:i w:val="0"/>
        </w:rPr>
      </w:pPr>
      <w:r w:rsidRPr="009D0DF5">
        <w:rPr>
          <w:rFonts w:asciiTheme="minorHAnsi" w:hAnsiTheme="minorHAnsi"/>
          <w:b/>
          <w:i w:val="0"/>
        </w:rPr>
        <w:t xml:space="preserve">Allegato all’indagine di mercato </w:t>
      </w:r>
      <w:proofErr w:type="spellStart"/>
      <w:r w:rsidRPr="00435C30">
        <w:rPr>
          <w:rFonts w:asciiTheme="minorHAnsi" w:hAnsiTheme="minorHAnsi"/>
          <w:b/>
          <w:i w:val="0"/>
        </w:rPr>
        <w:t>Prot</w:t>
      </w:r>
      <w:proofErr w:type="spellEnd"/>
      <w:r w:rsidRPr="00435C30">
        <w:rPr>
          <w:rFonts w:asciiTheme="minorHAnsi" w:hAnsiTheme="minorHAnsi"/>
          <w:b/>
          <w:i w:val="0"/>
        </w:rPr>
        <w:t>. n.</w:t>
      </w:r>
      <w:r w:rsidR="00435C30" w:rsidRPr="00435C30">
        <w:rPr>
          <w:rFonts w:asciiTheme="minorHAnsi" w:hAnsiTheme="minorHAnsi"/>
          <w:b/>
          <w:i w:val="0"/>
        </w:rPr>
        <w:t xml:space="preserve"> 33</w:t>
      </w:r>
      <w:r w:rsidRPr="009D0DF5">
        <w:rPr>
          <w:rFonts w:asciiTheme="minorHAnsi" w:hAnsiTheme="minorHAnsi"/>
          <w:b/>
          <w:i w:val="0"/>
        </w:rPr>
        <w:t xml:space="preserve"> del </w:t>
      </w:r>
      <w:r w:rsidR="009D0DF5" w:rsidRPr="009D0DF5">
        <w:rPr>
          <w:rFonts w:asciiTheme="minorHAnsi" w:hAnsiTheme="minorHAnsi"/>
          <w:b/>
          <w:i w:val="0"/>
        </w:rPr>
        <w:t>02/01/2018</w:t>
      </w:r>
      <w:r w:rsidR="00015DDD" w:rsidRPr="009D0DF5">
        <w:rPr>
          <w:rFonts w:asciiTheme="minorHAnsi" w:hAnsiTheme="minorHAnsi"/>
          <w:b/>
          <w:i w:val="0"/>
        </w:rPr>
        <w:t xml:space="preserve"> </w:t>
      </w:r>
      <w:r w:rsidR="008456CB" w:rsidRPr="009D0DF5">
        <w:rPr>
          <w:rFonts w:asciiTheme="minorHAnsi" w:hAnsiTheme="minorHAnsi"/>
          <w:b/>
          <w:i w:val="0"/>
        </w:rPr>
        <w:t xml:space="preserve">          </w:t>
      </w:r>
    </w:p>
    <w:p w:rsidR="005D5053" w:rsidRPr="000A2813" w:rsidRDefault="005D5053" w:rsidP="003A1F0C">
      <w:pPr>
        <w:pStyle w:val="Titolo"/>
        <w:rPr>
          <w:rFonts w:asciiTheme="minorHAnsi" w:hAnsiTheme="minorHAnsi" w:cs="Arial"/>
          <w:sz w:val="24"/>
          <w:szCs w:val="24"/>
        </w:rPr>
      </w:pPr>
    </w:p>
    <w:p w:rsidR="009D5B9D" w:rsidRPr="000A2813" w:rsidRDefault="004A7B77" w:rsidP="004A7B77">
      <w:pPr>
        <w:overflowPunct w:val="0"/>
        <w:autoSpaceDE w:val="0"/>
        <w:autoSpaceDN w:val="0"/>
        <w:adjustRightInd w:val="0"/>
        <w:ind w:left="4956" w:right="17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ALLEGATO 1 </w:t>
      </w:r>
      <w:r w:rsidR="003A1F0C" w:rsidRPr="000A2813">
        <w:rPr>
          <w:rFonts w:asciiTheme="minorHAnsi" w:hAnsiTheme="minorHAnsi" w:cs="Arial"/>
        </w:rPr>
        <w:t xml:space="preserve">- Dichiarazioni - </w:t>
      </w:r>
      <w:r w:rsidR="003A1F0C" w:rsidRPr="000A2813">
        <w:rPr>
          <w:rFonts w:asciiTheme="minorHAnsi" w:hAnsiTheme="minorHAnsi" w:cs="Arial"/>
        </w:rPr>
        <w:br/>
      </w:r>
      <w:r w:rsidR="009D5B9D" w:rsidRPr="000A2813">
        <w:rPr>
          <w:rFonts w:asciiTheme="minorHAnsi" w:hAnsiTheme="minorHAnsi"/>
        </w:rPr>
        <w:t>All’</w:t>
      </w:r>
      <w:r>
        <w:rPr>
          <w:rFonts w:asciiTheme="minorHAnsi" w:hAnsiTheme="minorHAnsi"/>
        </w:rPr>
        <w:t xml:space="preserve">ISTITUTO COMPRENSIVO SESTRI </w:t>
      </w:r>
      <w:r w:rsidR="009D5B9D" w:rsidRPr="000A2813">
        <w:rPr>
          <w:rFonts w:asciiTheme="minorHAnsi" w:hAnsiTheme="minorHAnsi"/>
        </w:rPr>
        <w:t>EST</w:t>
      </w:r>
    </w:p>
    <w:p w:rsidR="009D5B9D" w:rsidRPr="000A2813" w:rsidRDefault="009D5B9D" w:rsidP="004A7B77">
      <w:pPr>
        <w:overflowPunct w:val="0"/>
        <w:autoSpaceDE w:val="0"/>
        <w:autoSpaceDN w:val="0"/>
        <w:adjustRightInd w:val="0"/>
        <w:ind w:left="4248" w:right="170" w:firstLine="708"/>
        <w:textAlignment w:val="baseline"/>
        <w:rPr>
          <w:rFonts w:asciiTheme="minorHAnsi" w:hAnsiTheme="minorHAnsi"/>
        </w:rPr>
      </w:pPr>
      <w:r w:rsidRPr="000A2813">
        <w:rPr>
          <w:rFonts w:asciiTheme="minorHAnsi" w:hAnsiTheme="minorHAnsi"/>
        </w:rPr>
        <w:t>Via Ursone da Sestri n. 5</w:t>
      </w:r>
    </w:p>
    <w:p w:rsidR="009D5B9D" w:rsidRPr="000A2813" w:rsidRDefault="009D5B9D" w:rsidP="004A7B77">
      <w:pPr>
        <w:overflowPunct w:val="0"/>
        <w:autoSpaceDE w:val="0"/>
        <w:autoSpaceDN w:val="0"/>
        <w:adjustRightInd w:val="0"/>
        <w:ind w:left="4248" w:right="170" w:firstLine="708"/>
        <w:textAlignment w:val="baseline"/>
        <w:rPr>
          <w:rFonts w:asciiTheme="minorHAnsi" w:hAnsiTheme="minorHAnsi"/>
        </w:rPr>
      </w:pPr>
      <w:r w:rsidRPr="000A2813">
        <w:rPr>
          <w:rFonts w:asciiTheme="minorHAnsi" w:hAnsiTheme="minorHAnsi"/>
        </w:rPr>
        <w:t xml:space="preserve">P.E.C. </w:t>
      </w:r>
      <w:hyperlink r:id="rId8" w:history="1">
        <w:r w:rsidRPr="000A2813">
          <w:rPr>
            <w:rStyle w:val="Collegamentoipertestuale"/>
            <w:rFonts w:asciiTheme="minorHAnsi" w:hAnsiTheme="minorHAnsi"/>
          </w:rPr>
          <w:t>geic837008@pec.istruzione.it</w:t>
        </w:r>
      </w:hyperlink>
    </w:p>
    <w:p w:rsidR="003A1F0C" w:rsidRPr="000A2813" w:rsidRDefault="003A1F0C" w:rsidP="003A1F0C">
      <w:pPr>
        <w:pStyle w:val="Titolo"/>
        <w:rPr>
          <w:rFonts w:asciiTheme="minorHAnsi" w:hAnsiTheme="minorHAnsi" w:cs="Arial"/>
          <w:sz w:val="24"/>
          <w:szCs w:val="24"/>
        </w:rPr>
      </w:pPr>
    </w:p>
    <w:p w:rsidR="00A12BF4" w:rsidRPr="001557E0" w:rsidRDefault="00A12BF4" w:rsidP="00A12BF4">
      <w:pPr>
        <w:spacing w:line="0" w:lineRule="atLeast"/>
        <w:jc w:val="both"/>
        <w:rPr>
          <w:rFonts w:ascii="Calibri" w:hAnsi="Calibri"/>
          <w:b/>
          <w:szCs w:val="20"/>
        </w:rPr>
      </w:pPr>
      <w:r w:rsidRPr="001557E0">
        <w:rPr>
          <w:rFonts w:ascii="Calibri" w:hAnsi="Calibri"/>
          <w:b/>
          <w:sz w:val="22"/>
          <w:szCs w:val="22"/>
        </w:rPr>
        <w:t xml:space="preserve">OGGETTO: INDAGINE DI MERCATO AI SENSI DELL’ART. 36 COMMA  2 LETT.  B)  DEL D. LGS. N. 50/2016, </w:t>
      </w:r>
      <w:r w:rsidR="009D0DF5" w:rsidRPr="001557E0">
        <w:rPr>
          <w:rFonts w:ascii="Calibri" w:hAnsi="Calibri"/>
          <w:b/>
          <w:sz w:val="22"/>
          <w:szCs w:val="22"/>
        </w:rPr>
        <w:t>COSÌ COME INTEGRATO E MODIFICATO DAL D.LGS. N. 56/2017,</w:t>
      </w:r>
      <w:r w:rsidR="009D0DF5" w:rsidRPr="001557E0">
        <w:rPr>
          <w:rFonts w:ascii="Calibri" w:hAnsi="Calibri"/>
          <w:sz w:val="22"/>
          <w:szCs w:val="22"/>
        </w:rPr>
        <w:t xml:space="preserve"> </w:t>
      </w:r>
      <w:r w:rsidRPr="001557E0">
        <w:rPr>
          <w:rFonts w:ascii="Calibri" w:hAnsi="Calibri"/>
          <w:sz w:val="22"/>
          <w:szCs w:val="22"/>
        </w:rPr>
        <w:t>DETERMINA A CONTRARRE PER L’AFFIDAMENTO DELLA FORNITURA E DELL’ORGANIZZAZIONE DEI SEGUENTI VIAGGI D’ISTRUZIONE A.S. 2017/2018:</w:t>
      </w:r>
    </w:p>
    <w:p w:rsidR="00435C30" w:rsidRPr="001557E0" w:rsidRDefault="00435C30" w:rsidP="00435C30">
      <w:pPr>
        <w:tabs>
          <w:tab w:val="left" w:pos="707"/>
        </w:tabs>
        <w:spacing w:line="0" w:lineRule="atLeast"/>
        <w:jc w:val="both"/>
        <w:rPr>
          <w:rFonts w:ascii="Calibri" w:hAnsi="Calibri"/>
          <w:sz w:val="20"/>
          <w:szCs w:val="20"/>
        </w:rPr>
      </w:pPr>
      <w:r w:rsidRPr="001557E0">
        <w:rPr>
          <w:rFonts w:ascii="Calibri" w:hAnsi="Calibri"/>
          <w:sz w:val="20"/>
          <w:szCs w:val="20"/>
        </w:rPr>
        <w:t>meta</w:t>
      </w:r>
      <w:r w:rsidRPr="001557E0">
        <w:rPr>
          <w:rFonts w:ascii="Calibri" w:hAnsi="Calibri"/>
          <w:b/>
          <w:bCs/>
          <w:sz w:val="20"/>
          <w:szCs w:val="20"/>
        </w:rPr>
        <w:t xml:space="preserve"> TRENTO – ROVERETO</w:t>
      </w:r>
      <w:r w:rsidRPr="001557E0">
        <w:rPr>
          <w:rFonts w:ascii="Calibri" w:hAnsi="Calibri"/>
          <w:sz w:val="20"/>
          <w:szCs w:val="20"/>
        </w:rPr>
        <w:t xml:space="preserve">-CIG: N. </w:t>
      </w:r>
      <w:r w:rsidRPr="001557E0">
        <w:rPr>
          <w:rStyle w:val="Enfasigrassetto"/>
          <w:rFonts w:ascii="Calibri" w:hAnsi="Calibri"/>
          <w:sz w:val="20"/>
          <w:szCs w:val="20"/>
        </w:rPr>
        <w:t xml:space="preserve">Z622190C36  </w:t>
      </w:r>
      <w:r w:rsidRPr="001557E0">
        <w:rPr>
          <w:rFonts w:ascii="Calibri" w:hAnsi="Calibri"/>
          <w:sz w:val="20"/>
          <w:szCs w:val="20"/>
        </w:rPr>
        <w:t>IMPORTO STIMATO</w:t>
      </w:r>
      <w:r w:rsidRPr="001557E0">
        <w:rPr>
          <w:rFonts w:ascii="Calibri" w:hAnsi="Calibri"/>
          <w:b/>
          <w:bCs/>
          <w:sz w:val="20"/>
          <w:szCs w:val="20"/>
        </w:rPr>
        <w:t xml:space="preserve"> </w:t>
      </w:r>
      <w:r w:rsidRPr="001557E0">
        <w:rPr>
          <w:rFonts w:ascii="Calibri" w:hAnsi="Calibri"/>
          <w:sz w:val="20"/>
          <w:szCs w:val="20"/>
        </w:rPr>
        <w:t>€  5.400,00 CLASSI 1A-B-C S.M.S. GRAMSCI</w:t>
      </w:r>
    </w:p>
    <w:p w:rsidR="00435C30" w:rsidRPr="001557E0" w:rsidRDefault="00435C30" w:rsidP="00435C30">
      <w:pPr>
        <w:jc w:val="both"/>
        <w:rPr>
          <w:rFonts w:ascii="Calibri" w:hAnsi="Calibri"/>
          <w:sz w:val="20"/>
          <w:szCs w:val="20"/>
        </w:rPr>
      </w:pPr>
      <w:r w:rsidRPr="001557E0">
        <w:rPr>
          <w:rFonts w:ascii="Calibri" w:hAnsi="Calibri"/>
          <w:sz w:val="20"/>
          <w:szCs w:val="20"/>
        </w:rPr>
        <w:t>meta</w:t>
      </w:r>
      <w:r w:rsidRPr="001557E0">
        <w:rPr>
          <w:rFonts w:ascii="Calibri" w:hAnsi="Calibri"/>
          <w:b/>
          <w:bCs/>
          <w:sz w:val="20"/>
          <w:szCs w:val="20"/>
        </w:rPr>
        <w:t xml:space="preserve"> URBINO - FRASASSI </w:t>
      </w:r>
      <w:r w:rsidRPr="001557E0">
        <w:rPr>
          <w:rFonts w:ascii="Calibri" w:hAnsi="Calibri"/>
          <w:sz w:val="20"/>
          <w:szCs w:val="20"/>
        </w:rPr>
        <w:t xml:space="preserve">-  CIG:  N. </w:t>
      </w:r>
      <w:r w:rsidRPr="001557E0">
        <w:rPr>
          <w:rStyle w:val="Enfasigrassetto"/>
          <w:rFonts w:ascii="Calibri" w:hAnsi="Calibri"/>
          <w:sz w:val="20"/>
          <w:szCs w:val="20"/>
        </w:rPr>
        <w:t xml:space="preserve">Z9D2190D68 </w:t>
      </w:r>
      <w:r w:rsidRPr="001557E0">
        <w:rPr>
          <w:rFonts w:ascii="Calibri" w:hAnsi="Calibri"/>
          <w:sz w:val="20"/>
          <w:szCs w:val="20"/>
        </w:rPr>
        <w:t>IMPORTO STIMATO €  4.500,00 CLASSI 2A-B-C S.M.S. GRAMSCI</w:t>
      </w:r>
    </w:p>
    <w:p w:rsidR="00435C30" w:rsidRPr="001557E0" w:rsidRDefault="00435C30" w:rsidP="00435C30">
      <w:pPr>
        <w:tabs>
          <w:tab w:val="left" w:pos="707"/>
        </w:tabs>
        <w:spacing w:line="0" w:lineRule="atLeast"/>
        <w:jc w:val="both"/>
        <w:rPr>
          <w:rFonts w:ascii="Calibri" w:hAnsi="Calibri"/>
          <w:b/>
          <w:bCs/>
          <w:sz w:val="20"/>
          <w:szCs w:val="20"/>
        </w:rPr>
      </w:pPr>
      <w:r w:rsidRPr="001557E0">
        <w:rPr>
          <w:rFonts w:ascii="Calibri" w:hAnsi="Calibri"/>
          <w:sz w:val="20"/>
          <w:szCs w:val="20"/>
        </w:rPr>
        <w:t>meta</w:t>
      </w:r>
      <w:r w:rsidRPr="001557E0">
        <w:rPr>
          <w:rFonts w:ascii="Calibri" w:hAnsi="Calibri"/>
          <w:b/>
          <w:bCs/>
          <w:sz w:val="20"/>
          <w:szCs w:val="20"/>
        </w:rPr>
        <w:t xml:space="preserve"> PROVENZA (FRANCIA)</w:t>
      </w:r>
      <w:r w:rsidRPr="001557E0">
        <w:rPr>
          <w:rFonts w:ascii="Calibri" w:hAnsi="Calibri"/>
          <w:sz w:val="20"/>
          <w:szCs w:val="20"/>
        </w:rPr>
        <w:t xml:space="preserve">CIG:  N. </w:t>
      </w:r>
      <w:r w:rsidRPr="001557E0">
        <w:rPr>
          <w:rStyle w:val="Enfasigrassetto"/>
          <w:rFonts w:ascii="Calibri" w:hAnsi="Calibri"/>
          <w:sz w:val="20"/>
          <w:szCs w:val="20"/>
        </w:rPr>
        <w:t>Z602190DA2</w:t>
      </w:r>
      <w:r w:rsidRPr="001557E0">
        <w:rPr>
          <w:rFonts w:ascii="Calibri" w:hAnsi="Calibri"/>
          <w:sz w:val="20"/>
          <w:szCs w:val="20"/>
        </w:rPr>
        <w:t xml:space="preserve"> IMPORTO STIMATO €  6.750,00 CLASSI 3A-B-C S.M.S. GRAMSCI</w:t>
      </w:r>
    </w:p>
    <w:p w:rsidR="003A1F0C" w:rsidRPr="00D03925" w:rsidRDefault="003A1F0C" w:rsidP="003A1F0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D03925">
        <w:rPr>
          <w:rFonts w:asciiTheme="minorHAnsi" w:hAnsiTheme="minorHAnsi" w:cs="Arial"/>
        </w:rPr>
        <w:br/>
        <w:t xml:space="preserve">La sottoscritta </w:t>
      </w:r>
      <w:r w:rsidR="005236B9">
        <w:rPr>
          <w:rFonts w:asciiTheme="minorHAnsi" w:hAnsiTheme="minorHAnsi" w:cs="Arial"/>
        </w:rPr>
        <w:t>agenzia di viaggi</w:t>
      </w:r>
      <w:r w:rsidRPr="00D03925">
        <w:rPr>
          <w:rFonts w:asciiTheme="minorHAnsi" w:hAnsiTheme="minorHAnsi" w:cs="Arial"/>
        </w:rPr>
        <w:t xml:space="preserve"> ___________________________________, </w:t>
      </w:r>
      <w:r w:rsidR="00015DDD" w:rsidRPr="00D03925">
        <w:rPr>
          <w:rFonts w:asciiTheme="minorHAnsi" w:hAnsiTheme="minorHAnsi" w:cs="Arial"/>
        </w:rPr>
        <w:t>c</w:t>
      </w:r>
      <w:r w:rsidRPr="00D03925">
        <w:rPr>
          <w:rFonts w:asciiTheme="minorHAnsi" w:hAnsiTheme="minorHAnsi" w:cs="Arial"/>
        </w:rPr>
        <w:t xml:space="preserve">on sede a__________________________ in </w:t>
      </w:r>
      <w:r w:rsidR="00951D68" w:rsidRPr="00D03925">
        <w:rPr>
          <w:rFonts w:asciiTheme="minorHAnsi" w:hAnsiTheme="minorHAnsi" w:cs="Arial"/>
        </w:rPr>
        <w:t>V</w:t>
      </w:r>
      <w:r w:rsidRPr="00D03925">
        <w:rPr>
          <w:rFonts w:asciiTheme="minorHAnsi" w:hAnsiTheme="minorHAnsi" w:cs="Arial"/>
        </w:rPr>
        <w:t>ia_____________________</w:t>
      </w:r>
      <w:r w:rsidR="00B23CC4" w:rsidRPr="00D03925">
        <w:rPr>
          <w:rFonts w:asciiTheme="minorHAnsi" w:hAnsiTheme="minorHAnsi" w:cs="Arial"/>
        </w:rPr>
        <w:t>____</w:t>
      </w:r>
      <w:r w:rsidR="00A426EE">
        <w:rPr>
          <w:rFonts w:asciiTheme="minorHAnsi" w:hAnsiTheme="minorHAnsi" w:cs="Arial"/>
        </w:rPr>
        <w:t xml:space="preserve">_______________________ Partita </w:t>
      </w:r>
      <w:r w:rsidR="00B23CC4" w:rsidRPr="00D03925">
        <w:rPr>
          <w:rFonts w:asciiTheme="minorHAnsi" w:hAnsiTheme="minorHAnsi" w:cs="Arial"/>
        </w:rPr>
        <w:t>Iva________</w:t>
      </w:r>
      <w:r w:rsidR="00A426EE">
        <w:rPr>
          <w:rFonts w:asciiTheme="minorHAnsi" w:hAnsiTheme="minorHAnsi" w:cs="Arial"/>
        </w:rPr>
        <w:t>_____________________________________________________</w:t>
      </w:r>
      <w:r w:rsidR="00F67F26">
        <w:rPr>
          <w:rFonts w:asciiTheme="minorHAnsi" w:hAnsiTheme="minorHAnsi" w:cs="Arial"/>
        </w:rPr>
        <w:t xml:space="preserve">___________ </w:t>
      </w:r>
      <w:r w:rsidRPr="00D03925">
        <w:rPr>
          <w:rFonts w:asciiTheme="minorHAnsi" w:hAnsiTheme="minorHAnsi" w:cs="Arial"/>
        </w:rPr>
        <w:t>Tel______________________</w:t>
      </w:r>
      <w:r w:rsidR="00B23CC4" w:rsidRPr="00D03925">
        <w:rPr>
          <w:rFonts w:asciiTheme="minorHAnsi" w:hAnsiTheme="minorHAnsi" w:cs="Arial"/>
        </w:rPr>
        <w:t>___fax______________________</w:t>
      </w:r>
      <w:r w:rsidRPr="00D03925">
        <w:rPr>
          <w:rFonts w:asciiTheme="minorHAnsi" w:hAnsiTheme="minorHAnsi" w:cs="Arial"/>
        </w:rPr>
        <w:t>e-mail____</w:t>
      </w:r>
      <w:r w:rsidR="00B23CC4" w:rsidRPr="00D03925">
        <w:rPr>
          <w:rFonts w:asciiTheme="minorHAnsi" w:hAnsiTheme="minorHAnsi" w:cs="Arial"/>
        </w:rPr>
        <w:t>___________________</w:t>
      </w:r>
    </w:p>
    <w:p w:rsidR="000A2813" w:rsidRPr="00D03925" w:rsidRDefault="000A2813" w:rsidP="003A1F0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D03925">
        <w:rPr>
          <w:rFonts w:asciiTheme="minorHAnsi" w:hAnsiTheme="minorHAnsi" w:cs="Arial"/>
        </w:rPr>
        <w:t xml:space="preserve">n. matricola </w:t>
      </w:r>
      <w:proofErr w:type="spellStart"/>
      <w:r w:rsidRPr="00D03925">
        <w:rPr>
          <w:rFonts w:asciiTheme="minorHAnsi" w:hAnsiTheme="minorHAnsi" w:cs="Arial"/>
        </w:rPr>
        <w:t>inps</w:t>
      </w:r>
      <w:proofErr w:type="spellEnd"/>
      <w:r w:rsidRPr="00D03925">
        <w:rPr>
          <w:rFonts w:asciiTheme="minorHAnsi" w:hAnsiTheme="minorHAnsi" w:cs="Arial"/>
        </w:rPr>
        <w:t xml:space="preserve"> __________________________________________________________________</w:t>
      </w:r>
    </w:p>
    <w:p w:rsidR="009D5B9D" w:rsidRPr="009D0DF5" w:rsidRDefault="000A2813" w:rsidP="009D5B9D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>v</w:t>
      </w:r>
      <w:r w:rsidR="009D5B9D" w:rsidRPr="009D0DF5">
        <w:rPr>
          <w:rFonts w:asciiTheme="minorHAnsi" w:hAnsiTheme="minorHAnsi"/>
        </w:rPr>
        <w:t xml:space="preserve">ista la </w:t>
      </w:r>
      <w:r w:rsidR="009D5B9D" w:rsidRPr="00435C30">
        <w:rPr>
          <w:rFonts w:asciiTheme="minorHAnsi" w:hAnsiTheme="minorHAnsi"/>
        </w:rPr>
        <w:t>determina n.</w:t>
      </w:r>
      <w:r w:rsidR="00435C30" w:rsidRPr="00435C30">
        <w:rPr>
          <w:rFonts w:asciiTheme="minorHAnsi" w:hAnsiTheme="minorHAnsi"/>
        </w:rPr>
        <w:t xml:space="preserve"> 32</w:t>
      </w:r>
      <w:r w:rsidR="009D5B9D" w:rsidRPr="00435C30">
        <w:rPr>
          <w:rFonts w:asciiTheme="minorHAnsi" w:hAnsiTheme="minorHAnsi"/>
        </w:rPr>
        <w:t xml:space="preserve"> del</w:t>
      </w:r>
      <w:r w:rsidR="009D0DF5" w:rsidRPr="00435C30">
        <w:rPr>
          <w:rFonts w:asciiTheme="minorHAnsi" w:hAnsiTheme="minorHAnsi"/>
        </w:rPr>
        <w:t xml:space="preserve"> 02/01/2018</w:t>
      </w:r>
      <w:r w:rsidR="009D5B9D" w:rsidRPr="00435C30">
        <w:rPr>
          <w:rFonts w:asciiTheme="minorHAnsi" w:hAnsiTheme="minorHAnsi"/>
        </w:rPr>
        <w:t>;</w:t>
      </w:r>
    </w:p>
    <w:p w:rsidR="00015DD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visto l’avviso di indagine di mercato finalizzato ad individuare le </w:t>
      </w:r>
      <w:r w:rsidR="00015DDD" w:rsidRPr="009D0DF5">
        <w:rPr>
          <w:rFonts w:asciiTheme="minorHAnsi" w:hAnsiTheme="minorHAnsi"/>
        </w:rPr>
        <w:t xml:space="preserve">Agenzie di </w:t>
      </w:r>
      <w:r w:rsidR="009D0DF5" w:rsidRPr="009D0DF5">
        <w:rPr>
          <w:rFonts w:asciiTheme="minorHAnsi" w:hAnsiTheme="minorHAnsi"/>
        </w:rPr>
        <w:t>V</w:t>
      </w:r>
      <w:r w:rsidR="005236B9">
        <w:rPr>
          <w:rFonts w:asciiTheme="minorHAnsi" w:hAnsiTheme="minorHAnsi"/>
        </w:rPr>
        <w:t>iaggi</w:t>
      </w:r>
      <w:r w:rsidR="00015DDD" w:rsidRPr="009D0DF5">
        <w:rPr>
          <w:rFonts w:asciiTheme="minorHAnsi" w:hAnsiTheme="minorHAnsi"/>
        </w:rPr>
        <w:t xml:space="preserve"> da invitare ad</w:t>
      </w:r>
    </w:p>
    <w:p w:rsidR="00015DDD" w:rsidRPr="009D0DF5" w:rsidRDefault="00015DDD" w:rsidP="00C95AB4">
      <w:pPr>
        <w:pStyle w:val="Default"/>
        <w:ind w:left="1400" w:hanging="140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   </w:t>
      </w:r>
      <w:r w:rsidR="009D5B9D" w:rsidRPr="009D0DF5">
        <w:rPr>
          <w:rFonts w:asciiTheme="minorHAnsi" w:hAnsiTheme="minorHAnsi"/>
        </w:rPr>
        <w:t xml:space="preserve">una successiva procedura negoziata comparativa, ai sensi dell’art. </w:t>
      </w:r>
      <w:r w:rsidRPr="009D0DF5">
        <w:rPr>
          <w:rFonts w:asciiTheme="minorHAnsi" w:hAnsiTheme="minorHAnsi"/>
        </w:rPr>
        <w:t xml:space="preserve">36, comma 2, </w:t>
      </w:r>
      <w:proofErr w:type="spellStart"/>
      <w:r w:rsidRPr="009D0DF5">
        <w:rPr>
          <w:rFonts w:asciiTheme="minorHAnsi" w:hAnsiTheme="minorHAnsi"/>
        </w:rPr>
        <w:t>lett</w:t>
      </w:r>
      <w:proofErr w:type="spellEnd"/>
      <w:r w:rsidRPr="009D0DF5">
        <w:rPr>
          <w:rFonts w:asciiTheme="minorHAnsi" w:hAnsiTheme="minorHAnsi"/>
        </w:rPr>
        <w:t>. b del D.</w:t>
      </w:r>
      <w:r w:rsidR="00C95AB4">
        <w:rPr>
          <w:rFonts w:asciiTheme="minorHAnsi" w:hAnsiTheme="minorHAnsi"/>
        </w:rPr>
        <w:t>l</w:t>
      </w:r>
      <w:r w:rsidRPr="009D0DF5">
        <w:rPr>
          <w:rFonts w:asciiTheme="minorHAnsi" w:hAnsiTheme="minorHAnsi"/>
        </w:rPr>
        <w:t>gs.</w:t>
      </w:r>
    </w:p>
    <w:p w:rsidR="00015DDD" w:rsidRPr="009D0DF5" w:rsidRDefault="00015DDD" w:rsidP="00C95AB4">
      <w:pPr>
        <w:pStyle w:val="Default"/>
        <w:ind w:left="142" w:hanging="142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   </w:t>
      </w:r>
      <w:r w:rsidR="009D0DF5" w:rsidRPr="009D0DF5">
        <w:rPr>
          <w:rFonts w:asciiTheme="minorHAnsi" w:hAnsiTheme="minorHAnsi"/>
        </w:rPr>
        <w:t xml:space="preserve">n. </w:t>
      </w:r>
      <w:r w:rsidR="009D5B9D" w:rsidRPr="009D0DF5">
        <w:rPr>
          <w:rFonts w:asciiTheme="minorHAnsi" w:hAnsiTheme="minorHAnsi"/>
        </w:rPr>
        <w:t xml:space="preserve">50/2016, </w:t>
      </w:r>
      <w:r w:rsidR="009D0DF5" w:rsidRPr="009D0DF5">
        <w:rPr>
          <w:rFonts w:asciiTheme="minorHAnsi" w:hAnsiTheme="minorHAnsi"/>
        </w:rPr>
        <w:t>così come inte</w:t>
      </w:r>
      <w:bookmarkStart w:id="0" w:name="_GoBack"/>
      <w:bookmarkEnd w:id="0"/>
      <w:r w:rsidR="009D0DF5" w:rsidRPr="009D0DF5">
        <w:rPr>
          <w:rFonts w:asciiTheme="minorHAnsi" w:hAnsiTheme="minorHAnsi"/>
        </w:rPr>
        <w:t xml:space="preserve">grato e modificato dal D.lgs. n. 56/2017, </w:t>
      </w:r>
      <w:r w:rsidRPr="009D0DF5">
        <w:rPr>
          <w:rFonts w:asciiTheme="minorHAnsi" w:hAnsiTheme="minorHAnsi"/>
        </w:rPr>
        <w:t xml:space="preserve">per </w:t>
      </w:r>
      <w:r w:rsidR="009D0DF5">
        <w:rPr>
          <w:rFonts w:asciiTheme="minorHAnsi" w:hAnsiTheme="minorHAnsi"/>
        </w:rPr>
        <w:t xml:space="preserve">l’affidamento della fornitura e </w:t>
      </w:r>
      <w:r w:rsidRPr="009D0DF5">
        <w:rPr>
          <w:rFonts w:asciiTheme="minorHAnsi" w:hAnsiTheme="minorHAnsi"/>
        </w:rPr>
        <w:t>organizzazione de</w:t>
      </w:r>
      <w:r w:rsidR="00A12BF4" w:rsidRPr="009D0DF5">
        <w:rPr>
          <w:rFonts w:asciiTheme="minorHAnsi" w:hAnsiTheme="minorHAnsi"/>
        </w:rPr>
        <w:t>i</w:t>
      </w:r>
      <w:r w:rsidRPr="009D0DF5">
        <w:rPr>
          <w:rFonts w:asciiTheme="minorHAnsi" w:hAnsiTheme="minorHAnsi"/>
        </w:rPr>
        <w:t xml:space="preserve"> viaggi d’istruzione </w:t>
      </w:r>
      <w:proofErr w:type="spellStart"/>
      <w:r w:rsidRPr="009D0DF5">
        <w:rPr>
          <w:rFonts w:asciiTheme="minorHAnsi" w:hAnsiTheme="minorHAnsi"/>
        </w:rPr>
        <w:t>a.s.</w:t>
      </w:r>
      <w:proofErr w:type="spellEnd"/>
      <w:r w:rsidR="00A426EE" w:rsidRPr="009D0DF5">
        <w:rPr>
          <w:rFonts w:asciiTheme="minorHAnsi" w:hAnsiTheme="minorHAnsi"/>
        </w:rPr>
        <w:t xml:space="preserve"> 2017</w:t>
      </w:r>
      <w:r w:rsidR="00C95AB4">
        <w:rPr>
          <w:rFonts w:asciiTheme="minorHAnsi" w:hAnsiTheme="minorHAnsi"/>
        </w:rPr>
        <w:t>/</w:t>
      </w:r>
      <w:r w:rsidR="00A426EE" w:rsidRPr="009D0DF5">
        <w:rPr>
          <w:rFonts w:asciiTheme="minorHAnsi" w:hAnsiTheme="minorHAnsi"/>
        </w:rPr>
        <w:t>18</w:t>
      </w:r>
      <w:r w:rsidR="00A12BF4" w:rsidRPr="009D0DF5">
        <w:rPr>
          <w:rFonts w:asciiTheme="minorHAnsi" w:hAnsiTheme="minorHAnsi"/>
        </w:rPr>
        <w:t>;</w:t>
      </w:r>
    </w:p>
    <w:p w:rsidR="009D5B9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consapevole che la presente istanza è finalizzata solo a manifestare un interesse alla partecipazione alla gara riguardante l’assegnazione del servizio in oggetto; </w:t>
      </w:r>
    </w:p>
    <w:p w:rsidR="009D5B9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>consapevole delle responsabilità ex D.P.R. 445/2000 in caso di dichiarazioni mendaci</w:t>
      </w:r>
    </w:p>
    <w:p w:rsidR="009D5B9D" w:rsidRPr="009D0DF5" w:rsidRDefault="009D5B9D" w:rsidP="009D5B9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Theme="minorHAnsi" w:hAnsiTheme="minorHAnsi"/>
          <w:b/>
        </w:rPr>
      </w:pPr>
      <w:r w:rsidRPr="009D0DF5">
        <w:rPr>
          <w:rFonts w:asciiTheme="minorHAnsi" w:hAnsiTheme="minorHAnsi"/>
          <w:b/>
        </w:rPr>
        <w:t>COMUNICA</w:t>
      </w:r>
    </w:p>
    <w:p w:rsidR="00015DDD" w:rsidRPr="009D0DF5" w:rsidRDefault="009D5B9D" w:rsidP="00EB0F71">
      <w:pPr>
        <w:pStyle w:val="Default"/>
        <w:ind w:left="1400" w:right="-143" w:hanging="140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>La propria manifestazione d’interesse ad essere ammesso all</w:t>
      </w:r>
      <w:r w:rsidR="00015DDD" w:rsidRPr="009D0DF5">
        <w:rPr>
          <w:rFonts w:asciiTheme="minorHAnsi" w:hAnsiTheme="minorHAnsi"/>
        </w:rPr>
        <w:t>a gara per l’aggiudicazione del</w:t>
      </w:r>
      <w:r w:rsidR="00EB0F71" w:rsidRPr="009D0DF5">
        <w:rPr>
          <w:rFonts w:asciiTheme="minorHAnsi" w:hAnsiTheme="minorHAnsi"/>
        </w:rPr>
        <w:t xml:space="preserve"> servizio</w:t>
      </w:r>
    </w:p>
    <w:p w:rsidR="00A12BF4" w:rsidRPr="009D0DF5" w:rsidRDefault="00015DDD" w:rsidP="00A12BF4">
      <w:pPr>
        <w:spacing w:line="0" w:lineRule="atLeast"/>
        <w:jc w:val="both"/>
        <w:rPr>
          <w:rFonts w:asciiTheme="minorHAnsi" w:hAnsiTheme="minorHAnsi"/>
          <w:b/>
          <w:szCs w:val="20"/>
        </w:rPr>
      </w:pPr>
      <w:r w:rsidRPr="009D0DF5">
        <w:rPr>
          <w:rFonts w:asciiTheme="minorHAnsi" w:hAnsiTheme="minorHAnsi"/>
        </w:rPr>
        <w:t>di fornitura e organizzazione de</w:t>
      </w:r>
      <w:r w:rsidR="00A12BF4" w:rsidRPr="009D0DF5">
        <w:rPr>
          <w:rFonts w:asciiTheme="minorHAnsi" w:hAnsiTheme="minorHAnsi"/>
        </w:rPr>
        <w:t xml:space="preserve">i </w:t>
      </w:r>
      <w:r w:rsidR="004949F3">
        <w:rPr>
          <w:rFonts w:asciiTheme="minorHAnsi" w:hAnsiTheme="minorHAnsi"/>
        </w:rPr>
        <w:t>predetti</w:t>
      </w:r>
      <w:r w:rsidR="00A12BF4" w:rsidRPr="009D0DF5">
        <w:rPr>
          <w:rFonts w:asciiTheme="minorHAnsi" w:hAnsiTheme="minorHAnsi"/>
        </w:rPr>
        <w:t xml:space="preserve"> viaggi</w:t>
      </w:r>
      <w:r w:rsidR="00FB3CA3">
        <w:rPr>
          <w:rFonts w:asciiTheme="minorHAnsi" w:hAnsiTheme="minorHAnsi"/>
        </w:rPr>
        <w:t xml:space="preserve"> d’istruzione </w:t>
      </w:r>
      <w:proofErr w:type="spellStart"/>
      <w:r w:rsidR="00FB3CA3">
        <w:rPr>
          <w:rFonts w:asciiTheme="minorHAnsi" w:hAnsiTheme="minorHAnsi"/>
        </w:rPr>
        <w:t>a.s.</w:t>
      </w:r>
      <w:proofErr w:type="spellEnd"/>
      <w:r w:rsidR="00FB3CA3">
        <w:rPr>
          <w:rFonts w:asciiTheme="minorHAnsi" w:hAnsiTheme="minorHAnsi"/>
        </w:rPr>
        <w:t xml:space="preserve"> 2017/2018:</w:t>
      </w:r>
    </w:p>
    <w:p w:rsidR="009D5B9D" w:rsidRPr="009D0DF5" w:rsidRDefault="009D5B9D" w:rsidP="00A12BF4">
      <w:pPr>
        <w:pStyle w:val="Default"/>
        <w:jc w:val="both"/>
        <w:rPr>
          <w:rFonts w:asciiTheme="minorHAnsi" w:hAnsiTheme="minorHAnsi"/>
        </w:rPr>
      </w:pPr>
    </w:p>
    <w:p w:rsidR="009D5B9D" w:rsidRPr="009D0DF5" w:rsidRDefault="009D5B9D" w:rsidP="009D5B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>A tal fine dichiara:</w:t>
      </w:r>
    </w:p>
    <w:p w:rsidR="003A1F0C" w:rsidRPr="009D0DF5" w:rsidRDefault="003A1F0C" w:rsidP="003A1F0C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A1F0C" w:rsidRPr="009D0DF5" w:rsidRDefault="003A1F0C" w:rsidP="0074184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9D0DF5">
        <w:rPr>
          <w:rFonts w:asciiTheme="minorHAnsi" w:hAnsiTheme="minorHAnsi" w:cs="Arial"/>
        </w:rPr>
        <w:t xml:space="preserve">di aver esaminato le condizioni contenute </w:t>
      </w:r>
      <w:r w:rsidR="009D5B9D" w:rsidRPr="009D0DF5">
        <w:rPr>
          <w:rFonts w:asciiTheme="minorHAnsi" w:hAnsiTheme="minorHAnsi" w:cs="Arial"/>
        </w:rPr>
        <w:t>nell’indagine di mercato</w:t>
      </w:r>
      <w:r w:rsidRPr="009D0DF5">
        <w:rPr>
          <w:rFonts w:asciiTheme="minorHAnsi" w:hAnsiTheme="minorHAnsi" w:cs="Arial"/>
        </w:rPr>
        <w:t xml:space="preserve"> e di accettarle incondizionatamente ed integralmente senza riserva alcuna; </w:t>
      </w:r>
    </w:p>
    <w:p w:rsidR="000A2813" w:rsidRPr="009D0DF5" w:rsidRDefault="000A2813" w:rsidP="000A2813">
      <w:pPr>
        <w:pStyle w:val="Paragrafoelenco"/>
        <w:ind w:left="426"/>
        <w:jc w:val="both"/>
        <w:rPr>
          <w:rFonts w:asciiTheme="minorHAnsi" w:hAnsiTheme="minorHAnsi" w:cs="Arial"/>
        </w:rPr>
      </w:pPr>
    </w:p>
    <w:p w:rsidR="00A72351" w:rsidRPr="009D0DF5" w:rsidRDefault="00A72351" w:rsidP="00741843">
      <w:pPr>
        <w:pStyle w:val="Corpotesto"/>
        <w:widowControl w:val="0"/>
        <w:numPr>
          <w:ilvl w:val="0"/>
          <w:numId w:val="12"/>
        </w:numPr>
        <w:tabs>
          <w:tab w:val="left" w:pos="460"/>
        </w:tabs>
        <w:spacing w:before="45" w:line="285" w:lineRule="auto"/>
        <w:ind w:right="98"/>
        <w:rPr>
          <w:rFonts w:asciiTheme="minorHAnsi" w:hAnsiTheme="minorHAnsi"/>
          <w:sz w:val="24"/>
          <w:szCs w:val="24"/>
        </w:rPr>
      </w:pPr>
      <w:r w:rsidRPr="009D0DF5">
        <w:rPr>
          <w:rFonts w:asciiTheme="minorHAnsi" w:hAnsiTheme="minorHAnsi"/>
          <w:color w:val="231F20"/>
          <w:sz w:val="24"/>
          <w:szCs w:val="24"/>
        </w:rPr>
        <w:t>di essere  regolarmente iscritto alla C.C.I.A.A. con riferimento allo specifico settore di attività oggetto dell’indagine,</w:t>
      </w:r>
      <w:r w:rsidRPr="009D0DF5">
        <w:rPr>
          <w:rFonts w:asciiTheme="minorHAnsi" w:hAnsiTheme="minorHAnsi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con indicazione degli estremi</w:t>
      </w:r>
      <w:r w:rsidRPr="009D0DF5">
        <w:rPr>
          <w:rFonts w:asciiTheme="minorHAnsi" w:hAnsiTheme="minorHAnsi"/>
          <w:color w:val="231F20"/>
          <w:spacing w:val="-2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di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iscrizione</w:t>
      </w:r>
      <w:r w:rsidRPr="009D0DF5">
        <w:rPr>
          <w:rFonts w:asciiTheme="minorHAnsi" w:hAnsiTheme="minorHAnsi"/>
          <w:color w:val="231F20"/>
          <w:sz w:val="24"/>
          <w:szCs w:val="24"/>
          <w:u w:val="single" w:color="221E1F"/>
        </w:rPr>
        <w:tab/>
      </w:r>
      <w:r w:rsidR="004949F3">
        <w:rPr>
          <w:rFonts w:asciiTheme="minorHAnsi" w:hAnsiTheme="minorHAnsi"/>
          <w:color w:val="231F20"/>
          <w:sz w:val="24"/>
          <w:szCs w:val="24"/>
          <w:u w:val="single" w:color="221E1F"/>
        </w:rPr>
        <w:t>__________</w:t>
      </w:r>
      <w:r w:rsidRPr="009D0DF5">
        <w:rPr>
          <w:rFonts w:asciiTheme="minorHAnsi" w:hAnsiTheme="minorHAnsi"/>
          <w:color w:val="231F20"/>
          <w:sz w:val="24"/>
          <w:szCs w:val="24"/>
        </w:rPr>
        <w:t>;</w:t>
      </w:r>
    </w:p>
    <w:p w:rsidR="00A72351" w:rsidRPr="009D0DF5" w:rsidRDefault="00A72351" w:rsidP="00A72351">
      <w:pPr>
        <w:pStyle w:val="Corpotesto"/>
        <w:spacing w:before="8"/>
        <w:rPr>
          <w:rFonts w:asciiTheme="minorHAnsi" w:hAnsiTheme="minorHAnsi"/>
          <w:sz w:val="24"/>
          <w:szCs w:val="24"/>
        </w:rPr>
      </w:pPr>
    </w:p>
    <w:p w:rsidR="00A72351" w:rsidRPr="009D0DF5" w:rsidRDefault="00A72351" w:rsidP="00741843">
      <w:pPr>
        <w:pStyle w:val="Corpotesto"/>
        <w:widowControl w:val="0"/>
        <w:numPr>
          <w:ilvl w:val="0"/>
          <w:numId w:val="12"/>
        </w:numPr>
        <w:spacing w:line="285" w:lineRule="auto"/>
        <w:jc w:val="both"/>
        <w:rPr>
          <w:rFonts w:asciiTheme="minorHAnsi" w:hAnsiTheme="minorHAnsi"/>
          <w:sz w:val="24"/>
          <w:szCs w:val="24"/>
        </w:rPr>
      </w:pP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la non sussistenza dell</w:t>
      </w:r>
      <w:r w:rsidRPr="009D0DF5">
        <w:rPr>
          <w:rFonts w:asciiTheme="minorHAnsi" w:hAnsiTheme="minorHAnsi"/>
          <w:color w:val="231F20"/>
          <w:sz w:val="24"/>
          <w:szCs w:val="24"/>
        </w:rPr>
        <w:t>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cause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d</w:t>
      </w:r>
      <w:r w:rsidRPr="009D0DF5">
        <w:rPr>
          <w:rFonts w:asciiTheme="minorHAnsi" w:hAnsiTheme="minorHAnsi"/>
          <w:color w:val="231F20"/>
          <w:sz w:val="24"/>
          <w:szCs w:val="24"/>
        </w:rPr>
        <w:t>i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esclusione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d</w:t>
      </w:r>
      <w:r w:rsidRPr="009D0DF5">
        <w:rPr>
          <w:rFonts w:asciiTheme="minorHAnsi" w:hAnsiTheme="minorHAnsi"/>
          <w:color w:val="231F20"/>
          <w:sz w:val="24"/>
          <w:szCs w:val="24"/>
        </w:rPr>
        <w:t>i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cui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all’art</w:t>
      </w:r>
      <w:r w:rsidRPr="009D0DF5">
        <w:rPr>
          <w:rFonts w:asciiTheme="minorHAnsi" w:hAnsiTheme="minorHAnsi"/>
          <w:color w:val="231F20"/>
          <w:sz w:val="24"/>
          <w:szCs w:val="24"/>
        </w:rPr>
        <w:t>.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8</w:t>
      </w:r>
      <w:r w:rsidRPr="009D0DF5">
        <w:rPr>
          <w:rFonts w:asciiTheme="minorHAnsi" w:hAnsiTheme="minorHAnsi"/>
          <w:color w:val="231F20"/>
          <w:sz w:val="24"/>
          <w:szCs w:val="24"/>
        </w:rPr>
        <w:t>0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de</w:t>
      </w:r>
      <w:r w:rsidRPr="009D0DF5">
        <w:rPr>
          <w:rFonts w:asciiTheme="minorHAnsi" w:hAnsiTheme="minorHAnsi"/>
          <w:color w:val="231F20"/>
          <w:sz w:val="24"/>
          <w:szCs w:val="24"/>
        </w:rPr>
        <w:t>l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proofErr w:type="spellStart"/>
      <w:r w:rsidRPr="009D0DF5">
        <w:rPr>
          <w:rFonts w:asciiTheme="minorHAnsi" w:hAnsiTheme="minorHAnsi"/>
          <w:color w:val="231F20"/>
          <w:sz w:val="24"/>
          <w:szCs w:val="24"/>
        </w:rPr>
        <w:t>D.Lgs.</w:t>
      </w:r>
      <w:proofErr w:type="spellEnd"/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50/2016</w:t>
      </w:r>
      <w:r w:rsidRPr="009D0DF5">
        <w:rPr>
          <w:rFonts w:asciiTheme="minorHAnsi" w:hAnsiTheme="minorHAnsi"/>
          <w:color w:val="231F20"/>
          <w:sz w:val="24"/>
          <w:szCs w:val="24"/>
        </w:rPr>
        <w:t>,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esp</w:t>
      </w:r>
      <w:r w:rsidRPr="009D0DF5">
        <w:rPr>
          <w:rFonts w:asciiTheme="minorHAnsi" w:hAnsiTheme="minorHAnsi"/>
          <w:color w:val="231F20"/>
          <w:spacing w:val="1"/>
          <w:sz w:val="24"/>
          <w:szCs w:val="24"/>
        </w:rPr>
        <w:t>r</w:t>
      </w:r>
      <w:r w:rsidRPr="009D0DF5">
        <w:rPr>
          <w:rFonts w:asciiTheme="minorHAnsi" w:hAnsiTheme="minorHAnsi"/>
          <w:color w:val="231F20"/>
          <w:sz w:val="24"/>
          <w:szCs w:val="24"/>
        </w:rPr>
        <w:t>essamente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riferita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sia all’</w:t>
      </w:r>
      <w:r w:rsidR="004949F3">
        <w:rPr>
          <w:rFonts w:asciiTheme="minorHAnsi" w:hAnsiTheme="minorHAnsi"/>
          <w:color w:val="231F20"/>
          <w:sz w:val="24"/>
          <w:szCs w:val="24"/>
        </w:rPr>
        <w:t>agenzia di viaggi, sia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ai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suoi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legali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="004949F3">
        <w:rPr>
          <w:rFonts w:asciiTheme="minorHAnsi" w:hAnsiTheme="minorHAnsi"/>
          <w:color w:val="231F20"/>
          <w:sz w:val="24"/>
          <w:szCs w:val="24"/>
        </w:rPr>
        <w:t>rappresentanti</w:t>
      </w:r>
      <w:r w:rsidRPr="009D0DF5">
        <w:rPr>
          <w:rFonts w:asciiTheme="minorHAnsi" w:hAnsiTheme="minorHAnsi"/>
          <w:color w:val="231F20"/>
          <w:sz w:val="24"/>
          <w:szCs w:val="24"/>
        </w:rPr>
        <w:t>;</w:t>
      </w:r>
    </w:p>
    <w:p w:rsidR="00A72351" w:rsidRPr="009D0DF5" w:rsidRDefault="00A72351" w:rsidP="00A72351">
      <w:pPr>
        <w:pStyle w:val="Corpotesto"/>
        <w:rPr>
          <w:rFonts w:asciiTheme="minorHAnsi" w:hAnsiTheme="minorHAnsi"/>
          <w:sz w:val="24"/>
          <w:szCs w:val="24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9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>l’assenza</w:t>
      </w:r>
      <w:r w:rsidRPr="009D0DF5">
        <w:rPr>
          <w:rFonts w:asciiTheme="minorHAnsi" w:hAnsiTheme="minorHAnsi"/>
          <w:color w:val="231F20"/>
          <w:spacing w:val="-14"/>
        </w:rPr>
        <w:t xml:space="preserve"> </w:t>
      </w:r>
      <w:r w:rsidRPr="009D0DF5">
        <w:rPr>
          <w:rFonts w:asciiTheme="minorHAnsi" w:hAnsiTheme="minorHAnsi"/>
          <w:color w:val="231F20"/>
        </w:rPr>
        <w:t>di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sanzioni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o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misure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cautelari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di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cui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al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proofErr w:type="spellStart"/>
      <w:r w:rsidRPr="009D0DF5">
        <w:rPr>
          <w:rFonts w:asciiTheme="minorHAnsi" w:hAnsiTheme="minorHAnsi"/>
          <w:color w:val="231F20"/>
        </w:rPr>
        <w:t>D.Lgs.</w:t>
      </w:r>
      <w:proofErr w:type="spellEnd"/>
      <w:r w:rsidRPr="009D0DF5">
        <w:rPr>
          <w:rFonts w:asciiTheme="minorHAnsi" w:hAnsiTheme="minorHAnsi"/>
          <w:color w:val="231F20"/>
          <w:spacing w:val="-14"/>
        </w:rPr>
        <w:t xml:space="preserve"> </w:t>
      </w:r>
      <w:r w:rsidRPr="009D0DF5">
        <w:rPr>
          <w:rFonts w:asciiTheme="minorHAnsi" w:hAnsiTheme="minorHAnsi"/>
          <w:color w:val="231F20"/>
        </w:rPr>
        <w:t>231/01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nei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confronti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dell’</w:t>
      </w:r>
      <w:r w:rsidR="004949F3">
        <w:rPr>
          <w:rFonts w:asciiTheme="minorHAnsi" w:hAnsiTheme="minorHAnsi"/>
          <w:color w:val="231F20"/>
        </w:rPr>
        <w:t>Agenzia di viaggi o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altra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sanzione che comporti il divieto di contrarre con le Pubbliche</w:t>
      </w:r>
      <w:r w:rsidRPr="009D0DF5">
        <w:rPr>
          <w:rFonts w:asciiTheme="minorHAnsi" w:hAnsiTheme="minorHAnsi"/>
          <w:color w:val="231F20"/>
          <w:spacing w:val="-30"/>
        </w:rPr>
        <w:t xml:space="preserve"> </w:t>
      </w:r>
      <w:r w:rsidRPr="009D0DF5">
        <w:rPr>
          <w:rFonts w:asciiTheme="minorHAnsi" w:hAnsiTheme="minorHAnsi"/>
          <w:color w:val="231F20"/>
        </w:rPr>
        <w:t>Amministrazioni;</w:t>
      </w:r>
    </w:p>
    <w:p w:rsidR="00A72351" w:rsidRPr="009D0DF5" w:rsidRDefault="00A72351" w:rsidP="00A72351">
      <w:pPr>
        <w:pStyle w:val="Corpotesto"/>
        <w:rPr>
          <w:rFonts w:asciiTheme="minorHAnsi" w:hAnsiTheme="minorHAnsi"/>
          <w:sz w:val="24"/>
          <w:szCs w:val="24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 xml:space="preserve">l’assenza di condanne penali o provvedimenti che riguardino l’attuazione di misure di prevenzione espressamente riferita </w:t>
      </w:r>
      <w:r w:rsidR="004949F3">
        <w:rPr>
          <w:rFonts w:asciiTheme="minorHAnsi" w:hAnsiTheme="minorHAnsi"/>
          <w:color w:val="231F20"/>
        </w:rPr>
        <w:t>agli operatori economici</w:t>
      </w:r>
      <w:r w:rsidRPr="009D0DF5">
        <w:rPr>
          <w:rFonts w:asciiTheme="minorHAnsi" w:hAnsiTheme="minorHAnsi"/>
          <w:color w:val="231F20"/>
        </w:rPr>
        <w:t xml:space="preserve"> di cui al </w:t>
      </w:r>
      <w:proofErr w:type="spellStart"/>
      <w:r w:rsidRPr="009D0DF5">
        <w:rPr>
          <w:rFonts w:asciiTheme="minorHAnsi" w:hAnsiTheme="minorHAnsi"/>
          <w:color w:val="231F20"/>
        </w:rPr>
        <w:t>D.Lgs.</w:t>
      </w:r>
      <w:proofErr w:type="spellEnd"/>
      <w:r w:rsidRPr="009D0DF5">
        <w:rPr>
          <w:rFonts w:asciiTheme="minorHAnsi" w:hAnsiTheme="minorHAnsi"/>
          <w:color w:val="231F20"/>
          <w:spacing w:val="-19"/>
        </w:rPr>
        <w:t xml:space="preserve"> </w:t>
      </w:r>
      <w:r w:rsidRPr="009D0DF5">
        <w:rPr>
          <w:rFonts w:asciiTheme="minorHAnsi" w:hAnsiTheme="minorHAnsi"/>
          <w:color w:val="231F20"/>
        </w:rPr>
        <w:t>159/2011;</w:t>
      </w:r>
    </w:p>
    <w:p w:rsidR="00A72351" w:rsidRPr="009D0DF5" w:rsidRDefault="00A72351" w:rsidP="00A72351">
      <w:pPr>
        <w:pStyle w:val="Paragrafoelenco"/>
        <w:rPr>
          <w:rFonts w:asciiTheme="minorHAnsi" w:hAnsiTheme="minorHAnsi"/>
        </w:rPr>
      </w:pPr>
    </w:p>
    <w:p w:rsidR="00A72351" w:rsidRPr="009D0DF5" w:rsidRDefault="00A72351" w:rsidP="005D00FD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lastRenderedPageBreak/>
        <w:t xml:space="preserve">di non trovarsi rispetto </w:t>
      </w:r>
      <w:r w:rsidRPr="009D0DF5">
        <w:rPr>
          <w:rFonts w:asciiTheme="minorHAnsi" w:hAnsiTheme="minorHAnsi"/>
          <w:color w:val="231F20"/>
          <w:w w:val="99"/>
        </w:rPr>
        <w:t>ad</w:t>
      </w:r>
      <w:r w:rsidRPr="009D0DF5">
        <w:rPr>
          <w:rFonts w:asciiTheme="minorHAnsi" w:hAnsiTheme="minorHAnsi"/>
          <w:color w:val="231F20"/>
        </w:rPr>
        <w:t xml:space="preserve"> alt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  <w:w w:val="99"/>
        </w:rPr>
        <w:t>o</w:t>
      </w:r>
      <w:r w:rsidRPr="009D0DF5">
        <w:rPr>
          <w:rFonts w:asciiTheme="minorHAnsi" w:hAnsiTheme="minorHAnsi"/>
          <w:color w:val="231F20"/>
        </w:rPr>
        <w:t xml:space="preserve"> partecipante alla medesima p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  <w:w w:val="99"/>
        </w:rPr>
        <w:t>ocedura</w:t>
      </w:r>
      <w:r w:rsidRPr="009D0DF5">
        <w:rPr>
          <w:rFonts w:asciiTheme="minorHAnsi" w:hAnsiTheme="minorHAnsi"/>
          <w:color w:val="231F20"/>
        </w:rPr>
        <w:t xml:space="preserve"> di affidamento, in </w:t>
      </w:r>
      <w:r w:rsidRPr="009D0DF5">
        <w:rPr>
          <w:rFonts w:asciiTheme="minorHAnsi" w:hAnsiTheme="minorHAnsi"/>
          <w:color w:val="231F20"/>
          <w:w w:val="99"/>
        </w:rPr>
        <w:t>una</w:t>
      </w:r>
      <w:r w:rsidRPr="009D0DF5">
        <w:rPr>
          <w:rFonts w:asciiTheme="minorHAnsi" w:hAnsiTheme="minorHAnsi"/>
          <w:color w:val="231F20"/>
        </w:rPr>
        <w:t xml:space="preserve"> situazione di controllo di cui all’articolo 2359 del Codice Civile o in una qualsiasi relazione, anche di fatto, se la situazione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di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controllo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la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relazione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comporti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che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le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offerte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sono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imputabili</w:t>
      </w:r>
      <w:r w:rsidRPr="009D0DF5">
        <w:rPr>
          <w:rFonts w:asciiTheme="minorHAnsi" w:hAnsiTheme="minorHAnsi"/>
          <w:color w:val="231F20"/>
          <w:spacing w:val="-21"/>
        </w:rPr>
        <w:t xml:space="preserve"> </w:t>
      </w:r>
      <w:r w:rsidRPr="009D0DF5">
        <w:rPr>
          <w:rFonts w:asciiTheme="minorHAnsi" w:hAnsiTheme="minorHAnsi"/>
          <w:color w:val="231F20"/>
        </w:rPr>
        <w:t>ad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un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unico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centro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decisionale;</w:t>
      </w:r>
    </w:p>
    <w:p w:rsidR="006B6F0B" w:rsidRPr="00C768A0" w:rsidRDefault="00A72351" w:rsidP="00C768A0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before="57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>l’assenza di procedure (anche in corso) di emersione del lavoro sommerso, ai sensi del D.L.</w:t>
      </w:r>
      <w:r w:rsidRPr="009D0DF5">
        <w:rPr>
          <w:rFonts w:asciiTheme="minorHAnsi" w:hAnsiTheme="minorHAnsi"/>
          <w:color w:val="231F20"/>
          <w:spacing w:val="-1"/>
        </w:rPr>
        <w:t xml:space="preserve"> </w:t>
      </w:r>
      <w:r w:rsidRPr="009D0DF5">
        <w:rPr>
          <w:rFonts w:asciiTheme="minorHAnsi" w:hAnsiTheme="minorHAnsi"/>
          <w:color w:val="231F20"/>
        </w:rPr>
        <w:t>25/09/2002</w:t>
      </w:r>
      <w:r w:rsidR="000A2813" w:rsidRPr="009D0DF5">
        <w:rPr>
          <w:rFonts w:asciiTheme="minorHAnsi" w:hAnsiTheme="minorHAnsi"/>
          <w:color w:val="231F20"/>
        </w:rPr>
        <w:t xml:space="preserve"> </w:t>
      </w:r>
      <w:r w:rsidRPr="009D0DF5">
        <w:rPr>
          <w:rFonts w:asciiTheme="minorHAnsi" w:hAnsiTheme="minorHAnsi"/>
          <w:color w:val="231F20"/>
        </w:rPr>
        <w:t>n. 210 (coordinato e modificato dalla Legge di conversione n. 266/2002), art. 1, comma 14;</w:t>
      </w:r>
    </w:p>
    <w:p w:rsidR="00C768A0" w:rsidRPr="00C768A0" w:rsidRDefault="00C768A0" w:rsidP="00C768A0">
      <w:pPr>
        <w:pStyle w:val="Paragrafoelenco"/>
        <w:widowControl w:val="0"/>
        <w:tabs>
          <w:tab w:val="left" w:pos="461"/>
        </w:tabs>
        <w:spacing w:before="57"/>
        <w:contextualSpacing w:val="0"/>
        <w:jc w:val="both"/>
        <w:rPr>
          <w:rFonts w:asciiTheme="minorHAnsi" w:hAnsiTheme="minorHAnsi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</w:t>
      </w:r>
      <w:r w:rsidRPr="009D0DF5">
        <w:rPr>
          <w:rFonts w:asciiTheme="minorHAnsi" w:hAnsiTheme="minorHAnsi"/>
          <w:color w:val="231F20"/>
          <w:spacing w:val="5"/>
        </w:rPr>
        <w:t xml:space="preserve"> </w:t>
      </w:r>
      <w:r w:rsidRPr="009D0DF5">
        <w:rPr>
          <w:rFonts w:asciiTheme="minorHAnsi" w:hAnsiTheme="minorHAnsi"/>
          <w:color w:val="231F20"/>
        </w:rPr>
        <w:t>vigenti;</w:t>
      </w:r>
    </w:p>
    <w:p w:rsidR="006B6F0B" w:rsidRPr="009D0DF5" w:rsidRDefault="006B6F0B" w:rsidP="006B6F0B">
      <w:pPr>
        <w:widowControl w:val="0"/>
        <w:tabs>
          <w:tab w:val="left" w:pos="461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  <w:w w:val="99"/>
        </w:rPr>
        <w:t xml:space="preserve"> di essere in</w:t>
      </w:r>
      <w:r w:rsidRPr="009D0DF5">
        <w:rPr>
          <w:rFonts w:asciiTheme="minorHAnsi" w:hAnsiTheme="minorHAnsi"/>
          <w:color w:val="231F20"/>
          <w:spacing w:val="-4"/>
          <w:w w:val="99"/>
        </w:rPr>
        <w:t xml:space="preserve"> 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</w:rPr>
        <w:t>egola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  <w:w w:val="99"/>
        </w:rPr>
        <w:t>con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le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no</w:t>
      </w:r>
      <w:r w:rsidRPr="009D0DF5">
        <w:rPr>
          <w:rFonts w:asciiTheme="minorHAnsi" w:hAnsiTheme="minorHAnsi"/>
          <w:color w:val="231F20"/>
          <w:spacing w:val="6"/>
        </w:rPr>
        <w:t>r</w:t>
      </w:r>
      <w:r w:rsidRPr="009D0DF5">
        <w:rPr>
          <w:rFonts w:asciiTheme="minorHAnsi" w:hAnsiTheme="minorHAnsi"/>
          <w:color w:val="231F20"/>
        </w:rPr>
        <w:t>me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  <w:w w:val="99"/>
        </w:rPr>
        <w:t>che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disciplinano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il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diritto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al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lavo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  <w:w w:val="99"/>
        </w:rPr>
        <w:t>o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dei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disabili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ai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sensi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della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legge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  <w:w w:val="99"/>
        </w:rPr>
        <w:t>68/99.</w:t>
      </w:r>
    </w:p>
    <w:p w:rsidR="006B6F0B" w:rsidRPr="009D0DF5" w:rsidRDefault="006B6F0B" w:rsidP="006B6F0B">
      <w:pPr>
        <w:widowControl w:val="0"/>
        <w:tabs>
          <w:tab w:val="left" w:pos="461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0A2813" w:rsidRPr="009D0DF5" w:rsidRDefault="000A2813" w:rsidP="00741843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>di non trovarsi in stato di fallimento, di non aver subito condanna con sentenza</w:t>
      </w:r>
      <w:r w:rsidRPr="009D0DF5">
        <w:rPr>
          <w:rFonts w:asciiTheme="minorHAnsi" w:hAnsiTheme="minorHAnsi"/>
          <w:i/>
        </w:rPr>
        <w:t xml:space="preserve"> </w:t>
      </w:r>
      <w:r w:rsidRPr="009D0DF5">
        <w:rPr>
          <w:rFonts w:asciiTheme="minorHAnsi" w:hAnsiTheme="minorHAnsi"/>
        </w:rPr>
        <w:t>passata in giudicato per qualsiasi reato che incida sulla moralità professionale;</w:t>
      </w:r>
    </w:p>
    <w:p w:rsidR="000A2813" w:rsidRPr="009D0DF5" w:rsidRDefault="000A2813" w:rsidP="000A2813">
      <w:pPr>
        <w:jc w:val="both"/>
        <w:rPr>
          <w:rFonts w:asciiTheme="minorHAnsi" w:hAnsiTheme="minorHAnsi"/>
        </w:rPr>
      </w:pPr>
    </w:p>
    <w:p w:rsidR="000A2813" w:rsidRPr="009D0DF5" w:rsidRDefault="000A2813" w:rsidP="00741843">
      <w:pPr>
        <w:pStyle w:val="Paragrafoelenco"/>
        <w:numPr>
          <w:ilvl w:val="0"/>
          <w:numId w:val="12"/>
        </w:numPr>
        <w:tabs>
          <w:tab w:val="left" w:pos="567"/>
        </w:tabs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>di essere in regola con gli obblighi relativi al pagamento di contributi previdenziali, assistenziali e fiscali;</w:t>
      </w:r>
    </w:p>
    <w:p w:rsidR="000A2813" w:rsidRPr="009D0DF5" w:rsidRDefault="000A2813" w:rsidP="000A2813">
      <w:pPr>
        <w:jc w:val="both"/>
        <w:rPr>
          <w:rFonts w:asciiTheme="minorHAnsi" w:hAnsiTheme="minorHAnsi"/>
        </w:rPr>
      </w:pPr>
    </w:p>
    <w:p w:rsidR="000A2813" w:rsidRPr="009D0DF5" w:rsidRDefault="00B12326" w:rsidP="00741843">
      <w:pPr>
        <w:pStyle w:val="Paragrafoelenco"/>
        <w:numPr>
          <w:ilvl w:val="0"/>
          <w:numId w:val="12"/>
        </w:numPr>
        <w:tabs>
          <w:tab w:val="left" w:pos="567"/>
        </w:tabs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di produrre </w:t>
      </w:r>
      <w:r w:rsidR="000A2813" w:rsidRPr="009D0DF5">
        <w:rPr>
          <w:rFonts w:asciiTheme="minorHAnsi" w:hAnsiTheme="minorHAnsi"/>
        </w:rPr>
        <w:t xml:space="preserve">le informazioni circa: i conti annuali con rapporto attività/passività e le professionalità utilizzate nella realizzazione del contratto; </w:t>
      </w:r>
    </w:p>
    <w:p w:rsidR="000A2813" w:rsidRPr="009D0DF5" w:rsidRDefault="000A2813" w:rsidP="000A2813">
      <w:pPr>
        <w:pStyle w:val="Paragrafoelenco"/>
        <w:rPr>
          <w:rFonts w:asciiTheme="minorHAnsi" w:hAnsiTheme="minorHAnsi"/>
        </w:rPr>
      </w:pPr>
    </w:p>
    <w:p w:rsidR="006B6F0B" w:rsidRPr="009D0DF5" w:rsidRDefault="000A2813" w:rsidP="003F372E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eastAsiaTheme="minorHAnsi" w:hAnsiTheme="minorHAnsi" w:cs="Calibri"/>
        </w:rPr>
        <w:t>di impegnarsi ad assolvere a tutti gli obblighi di tracciabilità dei flussi finanziari previsti dalla Legge n. 136/2010;</w:t>
      </w:r>
    </w:p>
    <w:p w:rsidR="003F372E" w:rsidRPr="009D0DF5" w:rsidRDefault="003F372E" w:rsidP="003F372E">
      <w:pPr>
        <w:widowControl w:val="0"/>
        <w:tabs>
          <w:tab w:val="left" w:pos="461"/>
          <w:tab w:val="left" w:pos="567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0A2813" w:rsidRPr="009D0DF5" w:rsidRDefault="000A2813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eastAsiaTheme="minorHAnsi" w:hAnsiTheme="minorHAnsi" w:cs="Calibri"/>
        </w:rPr>
        <w:t xml:space="preserve">di essere informato, ai sensi e per gli effetti di cui all’art.13 del </w:t>
      </w:r>
      <w:proofErr w:type="spellStart"/>
      <w:r w:rsidRPr="009D0DF5">
        <w:rPr>
          <w:rFonts w:asciiTheme="minorHAnsi" w:eastAsiaTheme="minorHAnsi" w:hAnsiTheme="minorHAnsi" w:cs="Calibri"/>
        </w:rPr>
        <w:t>D.</w:t>
      </w:r>
      <w:r w:rsidR="00C95AB4">
        <w:rPr>
          <w:rFonts w:asciiTheme="minorHAnsi" w:eastAsiaTheme="minorHAnsi" w:hAnsiTheme="minorHAnsi" w:cs="Calibri"/>
        </w:rPr>
        <w:t>l</w:t>
      </w:r>
      <w:r w:rsidRPr="009D0DF5">
        <w:rPr>
          <w:rFonts w:asciiTheme="minorHAnsi" w:eastAsiaTheme="minorHAnsi" w:hAnsiTheme="minorHAnsi" w:cs="Calibri"/>
        </w:rPr>
        <w:t>gs</w:t>
      </w:r>
      <w:proofErr w:type="spellEnd"/>
      <w:r w:rsidRPr="009D0DF5">
        <w:rPr>
          <w:rFonts w:asciiTheme="minorHAnsi" w:eastAsiaTheme="minorHAnsi" w:hAnsiTheme="minorHAnsi" w:cs="Calibri"/>
        </w:rPr>
        <w:t xml:space="preserve"> 196/2003, che i dati personali raccolti saranno trattati, anche con strumenti informatici, esclusivamente nell’ambito del procedimento per il quale l</w:t>
      </w:r>
      <w:r w:rsidR="00B12326" w:rsidRPr="009D0DF5">
        <w:rPr>
          <w:rFonts w:asciiTheme="minorHAnsi" w:eastAsiaTheme="minorHAnsi" w:hAnsiTheme="minorHAnsi" w:cs="Calibri"/>
        </w:rPr>
        <w:t>a dichiarazione viene resa;</w:t>
      </w:r>
    </w:p>
    <w:p w:rsidR="006B6F0B" w:rsidRPr="009D0DF5" w:rsidRDefault="006B6F0B" w:rsidP="006B6F0B">
      <w:pPr>
        <w:widowControl w:val="0"/>
        <w:tabs>
          <w:tab w:val="left" w:pos="461"/>
          <w:tab w:val="left" w:pos="567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Il/La sottoscritto/a chiede che tutte le comunicazioni inerenti </w:t>
      </w:r>
      <w:r w:rsidR="00533A9B" w:rsidRPr="009D0DF5">
        <w:rPr>
          <w:rFonts w:asciiTheme="minorHAnsi" w:hAnsiTheme="minorHAnsi"/>
        </w:rPr>
        <w:t>l’indagine di mercato</w:t>
      </w:r>
      <w:r w:rsidRPr="009D0DF5">
        <w:rPr>
          <w:rFonts w:asciiTheme="minorHAnsi" w:hAnsiTheme="minorHAnsi"/>
        </w:rPr>
        <w:t xml:space="preserve"> vengano inviate, a mezzo P.E.C.</w:t>
      </w:r>
      <w:r w:rsidR="00C95AB4">
        <w:rPr>
          <w:rFonts w:asciiTheme="minorHAnsi" w:hAnsiTheme="minorHAnsi"/>
        </w:rPr>
        <w:t xml:space="preserve"> e/o P.E.O.</w:t>
      </w:r>
      <w:r w:rsidRPr="009D0DF5">
        <w:rPr>
          <w:rFonts w:asciiTheme="minorHAnsi" w:hAnsiTheme="minorHAnsi"/>
        </w:rPr>
        <w:t xml:space="preserve">, al seguente indirizzo: …………………….   </w:t>
      </w:r>
    </w:p>
    <w:p w:rsidR="00C522B6" w:rsidRPr="009D0DF5" w:rsidRDefault="00C522B6" w:rsidP="003F372E">
      <w:pPr>
        <w:jc w:val="both"/>
        <w:rPr>
          <w:rFonts w:asciiTheme="minorHAnsi" w:hAnsiTheme="minorHAnsi"/>
        </w:rPr>
      </w:pPr>
    </w:p>
    <w:p w:rsidR="003A1F0C" w:rsidRPr="009D0DF5" w:rsidRDefault="003A1F0C" w:rsidP="003A1F0C">
      <w:pPr>
        <w:pStyle w:val="Corpodeltesto3"/>
        <w:rPr>
          <w:rFonts w:asciiTheme="minorHAnsi" w:hAnsiTheme="minorHAnsi"/>
          <w:sz w:val="24"/>
          <w:szCs w:val="24"/>
        </w:rPr>
      </w:pPr>
      <w:r w:rsidRPr="009D0DF5">
        <w:rPr>
          <w:rFonts w:asciiTheme="minorHAnsi" w:hAnsiTheme="minorHAnsi"/>
          <w:sz w:val="24"/>
          <w:szCs w:val="24"/>
        </w:rPr>
        <w:br/>
        <w:t>Si allega la fotocopia di documento di identità in corso di validità del legale rappresentante dell’</w:t>
      </w:r>
      <w:r w:rsidR="00415650">
        <w:rPr>
          <w:rFonts w:asciiTheme="minorHAnsi" w:hAnsiTheme="minorHAnsi"/>
          <w:sz w:val="24"/>
          <w:szCs w:val="24"/>
        </w:rPr>
        <w:t xml:space="preserve">agenzia di viaggi </w:t>
      </w:r>
      <w:r w:rsidRPr="009D0DF5">
        <w:rPr>
          <w:rFonts w:asciiTheme="minorHAnsi" w:hAnsiTheme="minorHAnsi"/>
          <w:sz w:val="24"/>
          <w:szCs w:val="24"/>
        </w:rPr>
        <w:t xml:space="preserve">che sottoscrive la dichiarazione ai sensi e per gli effetti dell’art. 38 del DPR n. 445/2000. </w:t>
      </w:r>
    </w:p>
    <w:p w:rsidR="00D34EC5" w:rsidRPr="009D0DF5" w:rsidRDefault="00D34EC5" w:rsidP="003A1F0C">
      <w:pPr>
        <w:pStyle w:val="Corpodeltesto3"/>
        <w:rPr>
          <w:rFonts w:asciiTheme="minorHAnsi" w:hAnsiTheme="minorHAns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A1F0C" w:rsidRPr="009D0DF5" w:rsidTr="00BF310F">
        <w:trPr>
          <w:trHeight w:val="1114"/>
        </w:trPr>
        <w:tc>
          <w:tcPr>
            <w:tcW w:w="4889" w:type="dxa"/>
          </w:tcPr>
          <w:p w:rsidR="005D5053" w:rsidRPr="009D0DF5" w:rsidRDefault="005D5053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DATA E LUOGO</w:t>
            </w: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________________________________</w:t>
            </w:r>
          </w:p>
        </w:tc>
        <w:tc>
          <w:tcPr>
            <w:tcW w:w="4889" w:type="dxa"/>
          </w:tcPr>
          <w:p w:rsidR="005D5053" w:rsidRPr="009D0DF5" w:rsidRDefault="005D5053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TIMBRO E FIRMA</w:t>
            </w: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PER ACCETTAZIONE DA PARTE DELL’OFFERENTE</w:t>
            </w: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____________________________________</w:t>
            </w:r>
          </w:p>
        </w:tc>
      </w:tr>
    </w:tbl>
    <w:p w:rsidR="008273DF" w:rsidRPr="009D0DF5" w:rsidRDefault="005E7307">
      <w:pPr>
        <w:rPr>
          <w:rFonts w:asciiTheme="minorHAnsi" w:hAnsiTheme="minorHAnsi"/>
        </w:rPr>
      </w:pPr>
    </w:p>
    <w:sectPr w:rsidR="008273DF" w:rsidRPr="009D0DF5" w:rsidSect="00486C73">
      <w:footerReference w:type="even" r:id="rId9"/>
      <w:footerReference w:type="default" r:id="rId10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92" w:rsidRDefault="00865592" w:rsidP="000A4B93">
      <w:r>
        <w:separator/>
      </w:r>
    </w:p>
  </w:endnote>
  <w:endnote w:type="continuationSeparator" w:id="0">
    <w:p w:rsidR="00865592" w:rsidRDefault="00865592" w:rsidP="000A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xotc350 Dm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C2" w:rsidRDefault="00616976" w:rsidP="006526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1F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6BC2" w:rsidRDefault="005E7307" w:rsidP="007C28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C2" w:rsidRDefault="00616976" w:rsidP="006526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1F0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730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B6BC2" w:rsidRDefault="005E7307" w:rsidP="007C28C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92" w:rsidRDefault="00865592" w:rsidP="000A4B93">
      <w:r>
        <w:separator/>
      </w:r>
    </w:p>
  </w:footnote>
  <w:footnote w:type="continuationSeparator" w:id="0">
    <w:p w:rsidR="00865592" w:rsidRDefault="00865592" w:rsidP="000A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06E"/>
    <w:multiLevelType w:val="hybridMultilevel"/>
    <w:tmpl w:val="9EFA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579A"/>
    <w:multiLevelType w:val="hybridMultilevel"/>
    <w:tmpl w:val="C3A65EDA"/>
    <w:lvl w:ilvl="0" w:tplc="04ACB35A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F77110"/>
    <w:multiLevelType w:val="hybridMultilevel"/>
    <w:tmpl w:val="F72E5FC4"/>
    <w:lvl w:ilvl="0" w:tplc="7E04FC80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30710CEA"/>
    <w:multiLevelType w:val="hybridMultilevel"/>
    <w:tmpl w:val="21C0493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040E10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0B5AE7"/>
    <w:multiLevelType w:val="hybridMultilevel"/>
    <w:tmpl w:val="803AC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84338">
      <w:start w:val="6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041FF"/>
    <w:multiLevelType w:val="hybridMultilevel"/>
    <w:tmpl w:val="3E746C5C"/>
    <w:lvl w:ilvl="0" w:tplc="6C72CD54">
      <w:start w:val="3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</w:rPr>
    </w:lvl>
    <w:lvl w:ilvl="1" w:tplc="C1186F76">
      <w:numFmt w:val="bullet"/>
      <w:lvlText w:val="•"/>
      <w:lvlJc w:val="left"/>
      <w:pPr>
        <w:ind w:left="837" w:hanging="360"/>
      </w:pPr>
      <w:rPr>
        <w:rFonts w:ascii="Bookman Old Style" w:eastAsia="Bookman Old Style" w:hAnsi="Bookman Old Style" w:cs="Bookman Old Style" w:hint="default"/>
        <w:color w:val="231F20"/>
        <w:spacing w:val="-1"/>
        <w:w w:val="100"/>
        <w:sz w:val="20"/>
        <w:szCs w:val="20"/>
      </w:rPr>
    </w:lvl>
    <w:lvl w:ilvl="2" w:tplc="74FED178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A8567A20"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2C035B2"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5E626496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4F0CD53C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01463148">
      <w:numFmt w:val="bullet"/>
      <w:lvlText w:val="•"/>
      <w:lvlJc w:val="left"/>
      <w:pPr>
        <w:ind w:left="7443" w:hanging="360"/>
      </w:pPr>
      <w:rPr>
        <w:rFonts w:hint="default"/>
      </w:rPr>
    </w:lvl>
    <w:lvl w:ilvl="8" w:tplc="0FEE6F9C"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6">
    <w:nsid w:val="55CD65EA"/>
    <w:multiLevelType w:val="hybridMultilevel"/>
    <w:tmpl w:val="E18AFB4C"/>
    <w:lvl w:ilvl="0" w:tplc="15BE6302">
      <w:start w:val="1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40959"/>
    <w:multiLevelType w:val="hybridMultilevel"/>
    <w:tmpl w:val="914462C0"/>
    <w:lvl w:ilvl="0" w:tplc="F4BA1380">
      <w:start w:val="9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</w:rPr>
    </w:lvl>
    <w:lvl w:ilvl="1" w:tplc="53A8B552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BEB4B0A6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860AB27A"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88C6849A"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A53A1BAC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E84A077C"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A1585E7E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94AC0E2A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>
    <w:nsid w:val="6ABC013D"/>
    <w:multiLevelType w:val="hybridMultilevel"/>
    <w:tmpl w:val="1CA8D448"/>
    <w:lvl w:ilvl="0" w:tplc="20C82116">
      <w:start w:val="5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spacing w:val="-1"/>
        <w:w w:val="100"/>
        <w:sz w:val="20"/>
        <w:szCs w:val="20"/>
      </w:rPr>
    </w:lvl>
    <w:lvl w:ilvl="1" w:tplc="8F2CF7BC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AFEEAB8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1A103C12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EE9C7684"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39F03ADC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800E040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6D2C476"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6EEE04C6">
      <w:numFmt w:val="bullet"/>
      <w:lvlText w:val="•"/>
      <w:lvlJc w:val="left"/>
      <w:pPr>
        <w:ind w:left="8688" w:hanging="360"/>
      </w:pPr>
      <w:rPr>
        <w:rFonts w:hint="default"/>
      </w:rPr>
    </w:lvl>
  </w:abstractNum>
  <w:abstractNum w:abstractNumId="9">
    <w:nsid w:val="769B76BB"/>
    <w:multiLevelType w:val="hybridMultilevel"/>
    <w:tmpl w:val="7BD8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D2C32"/>
    <w:multiLevelType w:val="hybridMultilevel"/>
    <w:tmpl w:val="6FBCEC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175A9F"/>
    <w:multiLevelType w:val="hybridMultilevel"/>
    <w:tmpl w:val="BCD4BA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0C"/>
    <w:rsid w:val="00015DDD"/>
    <w:rsid w:val="00036351"/>
    <w:rsid w:val="000A2813"/>
    <w:rsid w:val="000A4B93"/>
    <w:rsid w:val="000B6CC0"/>
    <w:rsid w:val="001557E0"/>
    <w:rsid w:val="001F3030"/>
    <w:rsid w:val="002334B9"/>
    <w:rsid w:val="002627EC"/>
    <w:rsid w:val="002E654C"/>
    <w:rsid w:val="00325717"/>
    <w:rsid w:val="003A1F0C"/>
    <w:rsid w:val="003B1C69"/>
    <w:rsid w:val="003F372E"/>
    <w:rsid w:val="00415650"/>
    <w:rsid w:val="00422773"/>
    <w:rsid w:val="00435C30"/>
    <w:rsid w:val="00461FE1"/>
    <w:rsid w:val="004949F3"/>
    <w:rsid w:val="004A7B77"/>
    <w:rsid w:val="004B4712"/>
    <w:rsid w:val="005236B9"/>
    <w:rsid w:val="00533A9B"/>
    <w:rsid w:val="0053567F"/>
    <w:rsid w:val="005D00FD"/>
    <w:rsid w:val="005D5053"/>
    <w:rsid w:val="005E7307"/>
    <w:rsid w:val="00616976"/>
    <w:rsid w:val="00663081"/>
    <w:rsid w:val="00674BBD"/>
    <w:rsid w:val="00683EDA"/>
    <w:rsid w:val="006A5780"/>
    <w:rsid w:val="006B6F0B"/>
    <w:rsid w:val="006E734A"/>
    <w:rsid w:val="00741843"/>
    <w:rsid w:val="00750173"/>
    <w:rsid w:val="007A06FD"/>
    <w:rsid w:val="008456CB"/>
    <w:rsid w:val="00865592"/>
    <w:rsid w:val="0087097C"/>
    <w:rsid w:val="00951D68"/>
    <w:rsid w:val="009D0DF5"/>
    <w:rsid w:val="009D5B9D"/>
    <w:rsid w:val="009F1421"/>
    <w:rsid w:val="00A12BF4"/>
    <w:rsid w:val="00A426EE"/>
    <w:rsid w:val="00A72351"/>
    <w:rsid w:val="00B12326"/>
    <w:rsid w:val="00B23CC4"/>
    <w:rsid w:val="00B3747A"/>
    <w:rsid w:val="00C17258"/>
    <w:rsid w:val="00C522B6"/>
    <w:rsid w:val="00C768A0"/>
    <w:rsid w:val="00C95AB4"/>
    <w:rsid w:val="00CE4097"/>
    <w:rsid w:val="00CF4CAD"/>
    <w:rsid w:val="00D03925"/>
    <w:rsid w:val="00D34EC5"/>
    <w:rsid w:val="00DA5AA7"/>
    <w:rsid w:val="00EB0F71"/>
    <w:rsid w:val="00EE20B8"/>
    <w:rsid w:val="00F36B05"/>
    <w:rsid w:val="00F67F26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A1F0C"/>
    <w:rPr>
      <w:rFonts w:ascii="Book Antiqua" w:hAnsi="Book Antiqua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A1F0C"/>
    <w:pPr>
      <w:jc w:val="both"/>
    </w:pPr>
    <w:rPr>
      <w:rFonts w:ascii="Book Antiqua" w:hAnsi="Book Antiqua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A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A1F0C"/>
    <w:rPr>
      <w:rFonts w:cs="Times New Roman"/>
    </w:rPr>
  </w:style>
  <w:style w:type="paragraph" w:styleId="Titolo">
    <w:name w:val="Title"/>
    <w:basedOn w:val="Normale"/>
    <w:link w:val="TitoloCarattere"/>
    <w:qFormat/>
    <w:rsid w:val="003A1F0C"/>
    <w:pPr>
      <w:jc w:val="center"/>
    </w:pPr>
    <w:rPr>
      <w:rFonts w:ascii="Exotc350 DmBd BT" w:hAnsi="Exotc350 DmBd BT"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A1F0C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1F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8456CB"/>
    <w:pPr>
      <w:tabs>
        <w:tab w:val="center" w:pos="4819"/>
        <w:tab w:val="right" w:pos="9638"/>
      </w:tabs>
      <w:suppressAutoHyphens/>
      <w:jc w:val="center"/>
    </w:pPr>
    <w:rPr>
      <w:i/>
      <w:iC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456C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5D50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B9D"/>
    <w:rPr>
      <w:color w:val="0000FF" w:themeColor="hyperlink"/>
      <w:u w:val="single"/>
    </w:rPr>
  </w:style>
  <w:style w:type="paragraph" w:customStyle="1" w:styleId="Default">
    <w:name w:val="Default"/>
    <w:rsid w:val="009D5B9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C30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C30"/>
    <w:rPr>
      <w:rFonts w:ascii="Calibri" w:eastAsia="Calibri" w:hAnsi="Calibri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435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A1F0C"/>
    <w:rPr>
      <w:rFonts w:ascii="Book Antiqua" w:hAnsi="Book Antiqua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A1F0C"/>
    <w:pPr>
      <w:jc w:val="both"/>
    </w:pPr>
    <w:rPr>
      <w:rFonts w:ascii="Book Antiqua" w:hAnsi="Book Antiqua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A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A1F0C"/>
    <w:rPr>
      <w:rFonts w:cs="Times New Roman"/>
    </w:rPr>
  </w:style>
  <w:style w:type="paragraph" w:styleId="Titolo">
    <w:name w:val="Title"/>
    <w:basedOn w:val="Normale"/>
    <w:link w:val="TitoloCarattere"/>
    <w:qFormat/>
    <w:rsid w:val="003A1F0C"/>
    <w:pPr>
      <w:jc w:val="center"/>
    </w:pPr>
    <w:rPr>
      <w:rFonts w:ascii="Exotc350 DmBd BT" w:hAnsi="Exotc350 DmBd BT"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A1F0C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1F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8456CB"/>
    <w:pPr>
      <w:tabs>
        <w:tab w:val="center" w:pos="4819"/>
        <w:tab w:val="right" w:pos="9638"/>
      </w:tabs>
      <w:suppressAutoHyphens/>
      <w:jc w:val="center"/>
    </w:pPr>
    <w:rPr>
      <w:i/>
      <w:iC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456C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5D50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B9D"/>
    <w:rPr>
      <w:color w:val="0000FF" w:themeColor="hyperlink"/>
      <w:u w:val="single"/>
    </w:rPr>
  </w:style>
  <w:style w:type="paragraph" w:customStyle="1" w:styleId="Default">
    <w:name w:val="Default"/>
    <w:rsid w:val="009D5B9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C30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C30"/>
    <w:rPr>
      <w:rFonts w:ascii="Calibri" w:eastAsia="Calibri" w:hAnsi="Calibri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43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837008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 C. "Siziano"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DSGA</cp:lastModifiedBy>
  <cp:revision>36</cp:revision>
  <dcterms:created xsi:type="dcterms:W3CDTF">2016-04-12T16:33:00Z</dcterms:created>
  <dcterms:modified xsi:type="dcterms:W3CDTF">2018-01-03T06:40:00Z</dcterms:modified>
</cp:coreProperties>
</file>